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Seznam osobních věcí</w:t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Skautský tábor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Hutě pod Třemšínem   1. 7. – 15. 7. 2023</w:t>
      </w:r>
    </w:p>
    <w:p w:rsidR="00000000" w:rsidDel="00000000" w:rsidP="00000000" w:rsidRDefault="00000000" w:rsidRPr="00000000" w14:paraId="00000003">
      <w:pPr>
        <w:tabs>
          <w:tab w:val="left" w:leader="none" w:pos="864"/>
        </w:tabs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b w:val="1"/>
          <w:sz w:val="30"/>
          <w:szCs w:val="30"/>
          <w:rtl w:val="0"/>
        </w:rPr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Slavnostní kroj včetně všech doplňků dle krojového předpisu</w:t>
        <w:br w:type="textWrapping"/>
        <w:t xml:space="preserve">1x dlouhé a 1x krátké kalhoty ke kroji </w:t>
      </w:r>
      <w:r w:rsidDel="00000000" w:rsidR="00000000" w:rsidRPr="00000000">
        <w:rPr>
          <w:b w:val="1"/>
          <w:sz w:val="24"/>
          <w:szCs w:val="24"/>
          <w:rtl w:val="0"/>
        </w:rPr>
        <w:t xml:space="preserve">(jednobarevné, nejlépe hnědé/zelené, můžou být i džíny – rozhodně ne růžové, oranžové, nebo tepláky či legíny)</w:t>
      </w:r>
      <w:r w:rsidDel="00000000" w:rsidR="00000000" w:rsidRPr="00000000">
        <w:rPr>
          <w:sz w:val="24"/>
          <w:szCs w:val="24"/>
          <w:rtl w:val="0"/>
        </w:rPr>
        <w:t xml:space="preserve">, oddílové/střediskové tričko </w:t>
      </w:r>
    </w:p>
    <w:p w:rsidR="00000000" w:rsidDel="00000000" w:rsidP="00000000" w:rsidRDefault="00000000" w:rsidRPr="00000000" w14:paraId="00000004">
      <w:pPr>
        <w:tabs>
          <w:tab w:val="left" w:leader="none" w:pos="864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864"/>
        </w:tabs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Kostým na CTH Piráti </w:t>
      </w:r>
      <w:r w:rsidDel="00000000" w:rsidR="00000000" w:rsidRPr="00000000">
        <w:rPr>
          <w:sz w:val="24"/>
          <w:szCs w:val="24"/>
          <w:rtl w:val="0"/>
        </w:rPr>
        <w:t xml:space="preserve">- například pruhované triko. Něco pohodlného, v čem mohou děti běhat po lese a hrát hry.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864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864"/>
        </w:tabs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1x libovolný kus bavlněného textilu (triko/taška/kraťasy..) na barvení - bílý na batikování nebo barevný na savování</w:t>
      </w:r>
      <w:r w:rsidDel="00000000" w:rsidR="00000000" w:rsidRPr="00000000">
        <w:rPr>
          <w:sz w:val="24"/>
          <w:szCs w:val="24"/>
          <w:rtl w:val="0"/>
        </w:rPr>
        <w:br w:type="textWrapping"/>
        <w:t xml:space="preserve">spacák, karimatka, pod ní kartón nebo starou deku (příp. nafukovací matraci), malý polštářek</w:t>
        <w:br w:type="textWrapping"/>
        <w:t xml:space="preserve">ešus, příbor, plechový hrneček, utěrka, hadřík</w:t>
        <w:br w:type="textWrapping"/>
        <w:t xml:space="preserve">zavírací nůž (nebo nůž v pouzdře), pracovní rukavice</w:t>
        <w:br w:type="textWrapping"/>
        <w:t xml:space="preserve">láhev na pití, batoh na záda se dvěma popruhy (batoh na výlety), </w:t>
      </w:r>
      <w:r w:rsidDel="00000000" w:rsidR="00000000" w:rsidRPr="00000000">
        <w:rPr>
          <w:b w:val="1"/>
          <w:sz w:val="24"/>
          <w:szCs w:val="24"/>
          <w:rtl w:val="0"/>
        </w:rPr>
        <w:t xml:space="preserve">děti 13 let+ velký batoh na putování</w:t>
      </w:r>
      <w:r w:rsidDel="00000000" w:rsidR="00000000" w:rsidRPr="00000000">
        <w:rPr>
          <w:sz w:val="24"/>
          <w:szCs w:val="24"/>
          <w:rtl w:val="0"/>
        </w:rPr>
        <w:br w:type="textWrapping"/>
        <w:t xml:space="preserve">KPZ, uzlovačka, zápisník, deníček, stezka (lucerna)</w:t>
        <w:br w:type="textWrapping"/>
        <w:t xml:space="preserve">psací potřeby a pastelky (fixy), sešit A5, nůžky, dopisní papír, obálky, známky, adresy</w:t>
        <w:br w:type="textWrapping"/>
        <w:t xml:space="preserve">brýle proti slunci, krém na opalování, baterka (ideálně čelovka), náhradní baterie, šitíčko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864"/>
        </w:tabs>
        <w:rPr/>
      </w:pPr>
      <w:r w:rsidDel="00000000" w:rsidR="00000000" w:rsidRPr="00000000">
        <w:rPr>
          <w:sz w:val="24"/>
          <w:szCs w:val="24"/>
          <w:rtl w:val="0"/>
        </w:rPr>
        <w:t xml:space="preserve">oblíbená hračka, knížka, kapesné (cca 200 Kč)</w:t>
        <w:br w:type="textWrapping"/>
      </w:r>
      <w:r w:rsidDel="00000000" w:rsidR="00000000" w:rsidRPr="00000000">
        <w:rPr>
          <w:b w:val="1"/>
          <w:sz w:val="24"/>
          <w:szCs w:val="24"/>
          <w:rtl w:val="0"/>
        </w:rPr>
        <w:t xml:space="preserve">neplavci - plovací kruh nebo vesta</w:t>
        <w:br w:type="textWrapping"/>
        <w:t xml:space="preserve">pláštěnka, gumovky</w:t>
      </w:r>
      <w:r w:rsidDel="00000000" w:rsidR="00000000" w:rsidRPr="00000000">
        <w:rPr>
          <w:sz w:val="24"/>
          <w:szCs w:val="24"/>
          <w:rtl w:val="0"/>
        </w:rPr>
        <w:br w:type="textWrapping"/>
        <w:t xml:space="preserve">2x pevné sportovní boty, sandály, </w:t>
      </w:r>
      <w:r w:rsidDel="00000000" w:rsidR="00000000" w:rsidRPr="00000000">
        <w:rPr>
          <w:b w:val="1"/>
          <w:sz w:val="24"/>
          <w:szCs w:val="24"/>
          <w:rtl w:val="0"/>
        </w:rPr>
        <w:t xml:space="preserve">boty do vody</w:t>
      </w: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b w:val="1"/>
          <w:sz w:val="24"/>
          <w:szCs w:val="24"/>
          <w:rtl w:val="0"/>
        </w:rPr>
        <w:t xml:space="preserve">čepice/ klobouk, šátek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864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spodní prádlo dle potřeby, plavky</w:t>
      </w:r>
    </w:p>
    <w:p w:rsidR="00000000" w:rsidDel="00000000" w:rsidP="00000000" w:rsidRDefault="00000000" w:rsidRPr="00000000" w14:paraId="0000000A">
      <w:pPr>
        <w:tabs>
          <w:tab w:val="left" w:leader="none" w:pos="864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5x ponožky, 2x teplé ponožky </w:t>
        <w:br w:type="textWrapping"/>
        <w:t xml:space="preserve">2x tepláky (sportovní/ softshellové kalhoty), 1x šusťáková/ softshellová bunda</w:t>
        <w:br w:type="textWrapping"/>
        <w:t xml:space="preserve">7x tričko, 2x mikina/ svetr/ košile s dlouhým rukávem</w:t>
      </w:r>
    </w:p>
    <w:p w:rsidR="00000000" w:rsidDel="00000000" w:rsidP="00000000" w:rsidRDefault="00000000" w:rsidRPr="00000000" w14:paraId="0000000B">
      <w:pPr>
        <w:tabs>
          <w:tab w:val="left" w:leader="none" w:pos="864"/>
        </w:tabs>
        <w:rPr/>
      </w:pPr>
      <w:r w:rsidDel="00000000" w:rsidR="00000000" w:rsidRPr="00000000">
        <w:rPr>
          <w:sz w:val="24"/>
          <w:szCs w:val="24"/>
          <w:rtl w:val="0"/>
        </w:rPr>
        <w:t xml:space="preserve">2x šortky</w:t>
        <w:br w:type="textWrapping"/>
        <w:t xml:space="preserve">oblečení na spaní - tepláky, tričko s dlouhým rukávem (termoprádlo), ponožky </w:t>
        <w:br w:type="textWrapping"/>
        <w:t xml:space="preserve">2x ručník, žínka, kapesníky</w:t>
        <w:br w:type="textWrapping"/>
        <w:t xml:space="preserve">hygienické potřeby - mýdlo, šampón, kartáček na zuby, pasta, </w:t>
      </w:r>
      <w:r w:rsidDel="00000000" w:rsidR="00000000" w:rsidRPr="00000000">
        <w:rPr>
          <w:b w:val="1"/>
          <w:sz w:val="24"/>
          <w:szCs w:val="24"/>
          <w:rtl w:val="0"/>
        </w:rPr>
        <w:t xml:space="preserve">(na kartáček + pastu doporučujeme společný obal/pouzdro, zejména u menších dětí</w:t>
      </w:r>
      <w:r w:rsidDel="00000000" w:rsidR="00000000" w:rsidRPr="00000000">
        <w:rPr>
          <w:sz w:val="24"/>
          <w:szCs w:val="24"/>
          <w:rtl w:val="0"/>
        </w:rPr>
        <w:t xml:space="preserve">) hřeben, toaletní papír</w:t>
        <w:br w:type="textWrapping"/>
        <w:t xml:space="preserve">prášek/mýdlo na praní, kolíčky, zrcátko, plastový lavor, pytel na špinavé prádlo (nejlépe plátěný)</w:t>
        <w:br w:type="textWrapping"/>
      </w:r>
      <w:r w:rsidDel="00000000" w:rsidR="00000000" w:rsidRPr="00000000">
        <w:rPr>
          <w:b w:val="1"/>
          <w:sz w:val="24"/>
          <w:szCs w:val="24"/>
          <w:rtl w:val="0"/>
        </w:rPr>
        <w:t xml:space="preserve">kopie kartičky ZP a očkovacího průkazu, popsané léky (odevzdat Zdravotníkovi při odjezdu)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jídlo a pití na první den - začínáme odpolední svačinou</w:t>
        <w:br w:type="textWrapping"/>
        <w:t xml:space="preserve">do kuchyně – buchty, bábovky, perníky nebo koláče na snídani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864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864"/>
        </w:tabs>
        <w:rPr/>
      </w:pPr>
      <w:r w:rsidDel="00000000" w:rsidR="00000000" w:rsidRPr="00000000">
        <w:rPr>
          <w:sz w:val="24"/>
          <w:szCs w:val="24"/>
          <w:rtl w:val="0"/>
        </w:rPr>
        <w:t xml:space="preserve">Doporučujeme dětem </w:t>
      </w:r>
      <w:r w:rsidDel="00000000" w:rsidR="00000000" w:rsidRPr="00000000">
        <w:rPr>
          <w:b w:val="1"/>
          <w:sz w:val="24"/>
          <w:szCs w:val="24"/>
          <w:rtl w:val="0"/>
        </w:rPr>
        <w:t xml:space="preserve">nedávat</w:t>
      </w:r>
      <w:r w:rsidDel="00000000" w:rsidR="00000000" w:rsidRPr="00000000">
        <w:rPr>
          <w:sz w:val="24"/>
          <w:szCs w:val="24"/>
          <w:rtl w:val="0"/>
        </w:rPr>
        <w:t xml:space="preserve"> mobilní telefon na tábor, aby ho nerozbily, neztratily apod. Možnost nabíjet během tábora není. Pokud si budou děti s telefonem hrát mimo dobu osobního volna či jím rušit ostatní, bude jim telefon do konce tábora zabaven. Po celou dobu tábora bude dostupný minimálně jeden z telefonů vedoucích (informace na lístečku s odjezdem, na webu).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864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864"/>
        </w:tabs>
        <w:rPr/>
      </w:pPr>
      <w:r w:rsidDel="00000000" w:rsidR="00000000" w:rsidRPr="00000000">
        <w:rPr>
          <w:sz w:val="24"/>
          <w:szCs w:val="24"/>
          <w:rtl w:val="0"/>
        </w:rPr>
        <w:t xml:space="preserve">Všechny věci dát do kufru. Doporučujeme, aby si děti balily samy nebo byly alespoň u balení přítomny, aby věděly, které věci si na tábor berou. </w:t>
      </w:r>
      <w:r w:rsidDel="00000000" w:rsidR="00000000" w:rsidRPr="00000000">
        <w:rPr>
          <w:b w:val="1"/>
          <w:sz w:val="24"/>
          <w:szCs w:val="24"/>
          <w:rtl w:val="0"/>
        </w:rPr>
        <w:t xml:space="preserve">Zároveň zkontrolujte, že nejsou dětem malé boty či oblečení!!!</w:t>
      </w: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864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864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Seznam věcí je pouze orientační, rodiče si jej upraví podle potřeby.</w:t>
      </w:r>
    </w:p>
    <w:p w:rsidR="00000000" w:rsidDel="00000000" w:rsidP="00000000" w:rsidRDefault="00000000" w:rsidRPr="00000000" w14:paraId="00000012">
      <w:pPr>
        <w:tabs>
          <w:tab w:val="left" w:leader="none" w:pos="864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Seznam osobních věcí</w:t>
      </w:r>
    </w:p>
    <w:p w:rsidR="00000000" w:rsidDel="00000000" w:rsidP="00000000" w:rsidRDefault="00000000" w:rsidRPr="00000000" w14:paraId="00000014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Skautský tábor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Hutě pod Třemšínem   1. 7. – 15. 7. 2023</w:t>
      </w:r>
    </w:p>
    <w:p w:rsidR="00000000" w:rsidDel="00000000" w:rsidP="00000000" w:rsidRDefault="00000000" w:rsidRPr="00000000" w14:paraId="00000015">
      <w:pPr>
        <w:tabs>
          <w:tab w:val="left" w:leader="none" w:pos="864"/>
        </w:tabs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b w:val="1"/>
          <w:sz w:val="30"/>
          <w:szCs w:val="30"/>
          <w:rtl w:val="0"/>
        </w:rPr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Slavnostní kroj včetně všech doplňků dle krojového předpisu</w:t>
        <w:br w:type="textWrapping"/>
        <w:t xml:space="preserve">1x dlouhé a 1x krátké kalhoty ke kroji </w:t>
      </w:r>
      <w:r w:rsidDel="00000000" w:rsidR="00000000" w:rsidRPr="00000000">
        <w:rPr>
          <w:b w:val="1"/>
          <w:sz w:val="24"/>
          <w:szCs w:val="24"/>
          <w:rtl w:val="0"/>
        </w:rPr>
        <w:t xml:space="preserve">(jednobarevné, nejlépe hnědé/zelené, můžou být i džíny – rozhodně ne růžové, oranžové, nebo tepláky či legíny)</w:t>
      </w:r>
      <w:r w:rsidDel="00000000" w:rsidR="00000000" w:rsidRPr="00000000">
        <w:rPr>
          <w:sz w:val="24"/>
          <w:szCs w:val="24"/>
          <w:rtl w:val="0"/>
        </w:rPr>
        <w:t xml:space="preserve">, oddílové/střediskové tričko </w:t>
      </w:r>
    </w:p>
    <w:p w:rsidR="00000000" w:rsidDel="00000000" w:rsidP="00000000" w:rsidRDefault="00000000" w:rsidRPr="00000000" w14:paraId="00000016">
      <w:pPr>
        <w:tabs>
          <w:tab w:val="left" w:leader="none" w:pos="864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leader="none" w:pos="864"/>
        </w:tabs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Kostým na CTH Piráti </w:t>
      </w:r>
      <w:r w:rsidDel="00000000" w:rsidR="00000000" w:rsidRPr="00000000">
        <w:rPr>
          <w:sz w:val="24"/>
          <w:szCs w:val="24"/>
          <w:rtl w:val="0"/>
        </w:rPr>
        <w:t xml:space="preserve">- například pruhované triko. Něco pohodlného, v čem mohou děti běhat po lese a hrát hry.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leader="none" w:pos="864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leader="none" w:pos="864"/>
        </w:tabs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1x libovolný kus bavlněného textilu (triko/taška/kraťasy..) na barvení - bílý na batikování nebo barevný na savování</w:t>
      </w:r>
      <w:r w:rsidDel="00000000" w:rsidR="00000000" w:rsidRPr="00000000">
        <w:rPr>
          <w:sz w:val="24"/>
          <w:szCs w:val="24"/>
          <w:rtl w:val="0"/>
        </w:rPr>
        <w:br w:type="textWrapping"/>
        <w:t xml:space="preserve">spacák, karimatka, pod ní kartón nebo starou deku (příp. nafukovací matraci), malý polštářek</w:t>
        <w:br w:type="textWrapping"/>
        <w:t xml:space="preserve">ešus, příbor, plechový hrneček, utěrka, hadřík</w:t>
        <w:br w:type="textWrapping"/>
        <w:t xml:space="preserve">zavírací nůž (nebo nůž v pouzdře), pracovní rukavice</w:t>
        <w:br w:type="textWrapping"/>
        <w:t xml:space="preserve">láhev na pití, batoh na záda se dvěma popruhy (batoh na výlety), </w:t>
      </w:r>
      <w:r w:rsidDel="00000000" w:rsidR="00000000" w:rsidRPr="00000000">
        <w:rPr>
          <w:b w:val="1"/>
          <w:sz w:val="24"/>
          <w:szCs w:val="24"/>
          <w:rtl w:val="0"/>
        </w:rPr>
        <w:t xml:space="preserve">děti 13 let+ velký batoh na putování</w:t>
      </w:r>
      <w:r w:rsidDel="00000000" w:rsidR="00000000" w:rsidRPr="00000000">
        <w:rPr>
          <w:sz w:val="24"/>
          <w:szCs w:val="24"/>
          <w:rtl w:val="0"/>
        </w:rPr>
        <w:br w:type="textWrapping"/>
        <w:t xml:space="preserve">KPZ, uzlovačka, zápisník, deníček, stezka (lucerna)</w:t>
        <w:br w:type="textWrapping"/>
        <w:t xml:space="preserve">psací potřeby a pastelky (fixy), sešit A5, nůžky, dopisní papír, obálky, známky, adresy</w:t>
        <w:br w:type="textWrapping"/>
        <w:t xml:space="preserve">brýle proti slunci, krém na opalování, baterka (ideálně čelovka), náhradní baterie, šitíčko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864"/>
        </w:tabs>
        <w:rPr/>
      </w:pPr>
      <w:r w:rsidDel="00000000" w:rsidR="00000000" w:rsidRPr="00000000">
        <w:rPr>
          <w:sz w:val="24"/>
          <w:szCs w:val="24"/>
          <w:rtl w:val="0"/>
        </w:rPr>
        <w:t xml:space="preserve">oblíbená hračka, knížka, kapesné (cca 200 Kč)</w:t>
        <w:br w:type="textWrapping"/>
      </w:r>
      <w:r w:rsidDel="00000000" w:rsidR="00000000" w:rsidRPr="00000000">
        <w:rPr>
          <w:b w:val="1"/>
          <w:sz w:val="24"/>
          <w:szCs w:val="24"/>
          <w:rtl w:val="0"/>
        </w:rPr>
        <w:t xml:space="preserve">neplavci - plovací kruh nebo vesta</w:t>
        <w:br w:type="textWrapping"/>
        <w:t xml:space="preserve">pláštěnka, gumovky</w:t>
      </w:r>
      <w:r w:rsidDel="00000000" w:rsidR="00000000" w:rsidRPr="00000000">
        <w:rPr>
          <w:sz w:val="24"/>
          <w:szCs w:val="24"/>
          <w:rtl w:val="0"/>
        </w:rPr>
        <w:br w:type="textWrapping"/>
        <w:t xml:space="preserve">2x pevné sportovní boty, sandály, </w:t>
      </w:r>
      <w:r w:rsidDel="00000000" w:rsidR="00000000" w:rsidRPr="00000000">
        <w:rPr>
          <w:b w:val="1"/>
          <w:sz w:val="24"/>
          <w:szCs w:val="24"/>
          <w:rtl w:val="0"/>
        </w:rPr>
        <w:t xml:space="preserve">boty do vody</w:t>
      </w: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b w:val="1"/>
          <w:sz w:val="24"/>
          <w:szCs w:val="24"/>
          <w:rtl w:val="0"/>
        </w:rPr>
        <w:t xml:space="preserve">čepice/ klobouk, šátek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864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spodní prádlo dle potřeby, plavky</w:t>
      </w:r>
    </w:p>
    <w:p w:rsidR="00000000" w:rsidDel="00000000" w:rsidP="00000000" w:rsidRDefault="00000000" w:rsidRPr="00000000" w14:paraId="0000001C">
      <w:pPr>
        <w:tabs>
          <w:tab w:val="left" w:leader="none" w:pos="864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5x ponožky, 2x teplé ponožky </w:t>
        <w:br w:type="textWrapping"/>
        <w:t xml:space="preserve">2x tepláky (sportovní/ softshellové kalhoty), 1x šusťáková/ softshellová bunda</w:t>
        <w:br w:type="textWrapping"/>
        <w:t xml:space="preserve">7x tričko, 2x mikina/ svetr/ košile s dlouhým rukávem</w:t>
      </w:r>
    </w:p>
    <w:p w:rsidR="00000000" w:rsidDel="00000000" w:rsidP="00000000" w:rsidRDefault="00000000" w:rsidRPr="00000000" w14:paraId="0000001D">
      <w:pPr>
        <w:tabs>
          <w:tab w:val="left" w:leader="none" w:pos="864"/>
        </w:tabs>
        <w:rPr/>
      </w:pPr>
      <w:r w:rsidDel="00000000" w:rsidR="00000000" w:rsidRPr="00000000">
        <w:rPr>
          <w:sz w:val="24"/>
          <w:szCs w:val="24"/>
          <w:rtl w:val="0"/>
        </w:rPr>
        <w:t xml:space="preserve">2x šortky</w:t>
        <w:br w:type="textWrapping"/>
        <w:t xml:space="preserve">oblečení na spaní - tepláky, tričko s dlouhým rukávem (termoprádlo), ponožky </w:t>
        <w:br w:type="textWrapping"/>
        <w:t xml:space="preserve">2x ručník, žínka, kapesníky</w:t>
        <w:br w:type="textWrapping"/>
        <w:t xml:space="preserve">hygienické potřeby - mýdlo, šampón, kartáček na zuby, pasta, </w:t>
      </w:r>
      <w:r w:rsidDel="00000000" w:rsidR="00000000" w:rsidRPr="00000000">
        <w:rPr>
          <w:b w:val="1"/>
          <w:sz w:val="24"/>
          <w:szCs w:val="24"/>
          <w:rtl w:val="0"/>
        </w:rPr>
        <w:t xml:space="preserve">(na kartáček + pastu doporučujeme společný obal/pouzdro, zejména u menších dětí</w:t>
      </w:r>
      <w:r w:rsidDel="00000000" w:rsidR="00000000" w:rsidRPr="00000000">
        <w:rPr>
          <w:sz w:val="24"/>
          <w:szCs w:val="24"/>
          <w:rtl w:val="0"/>
        </w:rPr>
        <w:t xml:space="preserve">) hřeben, toaletní papír</w:t>
        <w:br w:type="textWrapping"/>
        <w:t xml:space="preserve">prášek/mýdlo na praní, kolíčky, zrcátko, plastový lavor, pytel na špinavé prádlo (nejlépe plátěný)</w:t>
        <w:br w:type="textWrapping"/>
      </w:r>
      <w:r w:rsidDel="00000000" w:rsidR="00000000" w:rsidRPr="00000000">
        <w:rPr>
          <w:b w:val="1"/>
          <w:sz w:val="24"/>
          <w:szCs w:val="24"/>
          <w:rtl w:val="0"/>
        </w:rPr>
        <w:t xml:space="preserve">kopie kartičky ZP a očkovacího průkazu, popsané léky (odevzdat Zdravotníkovi při odjezdu)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jídlo a pití na první den - začínáme odpolední svačinou</w:t>
        <w:br w:type="textWrapping"/>
        <w:t xml:space="preserve">do kuchyně – buchty, bábovky, perníky nebo koláče na snídani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864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leader="none" w:pos="864"/>
        </w:tabs>
        <w:rPr/>
      </w:pPr>
      <w:r w:rsidDel="00000000" w:rsidR="00000000" w:rsidRPr="00000000">
        <w:rPr>
          <w:sz w:val="24"/>
          <w:szCs w:val="24"/>
          <w:rtl w:val="0"/>
        </w:rPr>
        <w:t xml:space="preserve">Doporučujeme dětem </w:t>
      </w:r>
      <w:r w:rsidDel="00000000" w:rsidR="00000000" w:rsidRPr="00000000">
        <w:rPr>
          <w:b w:val="1"/>
          <w:sz w:val="24"/>
          <w:szCs w:val="24"/>
          <w:rtl w:val="0"/>
        </w:rPr>
        <w:t xml:space="preserve">nedávat</w:t>
      </w:r>
      <w:r w:rsidDel="00000000" w:rsidR="00000000" w:rsidRPr="00000000">
        <w:rPr>
          <w:sz w:val="24"/>
          <w:szCs w:val="24"/>
          <w:rtl w:val="0"/>
        </w:rPr>
        <w:t xml:space="preserve"> mobilní telefon na tábor, aby ho nerozbily, neztratily apod. Možnost nabíjet během tábora není. Pokud si budou děti s telefonem hrát mimo dobu osobního volna či jím rušit ostatní, bude jim telefon do konce tábora zabaven. Po celou dobu tábora bude dostupný minimálně jeden z telefonů vedoucích (informace na lístečku s odjezdem, na webu).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leader="none" w:pos="864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leader="none" w:pos="864"/>
        </w:tabs>
        <w:rPr/>
      </w:pPr>
      <w:r w:rsidDel="00000000" w:rsidR="00000000" w:rsidRPr="00000000">
        <w:rPr>
          <w:sz w:val="24"/>
          <w:szCs w:val="24"/>
          <w:rtl w:val="0"/>
        </w:rPr>
        <w:t xml:space="preserve">Všechny věci dát do kufru. Doporučujeme, aby si děti balily samy nebo byly alespoň u balení přítomny, aby věděly, které věci si na tábor berou. </w:t>
      </w:r>
      <w:r w:rsidDel="00000000" w:rsidR="00000000" w:rsidRPr="00000000">
        <w:rPr>
          <w:b w:val="1"/>
          <w:sz w:val="24"/>
          <w:szCs w:val="24"/>
          <w:rtl w:val="0"/>
        </w:rPr>
        <w:t xml:space="preserve">Zároveň zkontrolujte, že nejsou dětem malé boty či oblečení!!!</w:t>
      </w: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leader="none" w:pos="864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leader="none" w:pos="864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Seznam věcí je pouze orientační, rodiče si jej upraví podle potřeby.</w:t>
      </w:r>
    </w:p>
    <w:p w:rsidR="00000000" w:rsidDel="00000000" w:rsidP="00000000" w:rsidRDefault="00000000" w:rsidRPr="00000000" w14:paraId="00000024">
      <w:pPr>
        <w:tabs>
          <w:tab w:val="left" w:leader="none" w:pos="864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7D35DC"/>
    <w:pPr>
      <w:widowControl w:val="0"/>
      <w:suppressAutoHyphens w:val="1"/>
    </w:pPr>
    <w:rPr>
      <w:lang w:eastAsia="zh-CN" w:val="en-US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Standardnpsmoodstavce1" w:customStyle="1">
    <w:name w:val="Standardní písmo odstavce1"/>
    <w:qFormat w:val="1"/>
    <w:rsid w:val="007D35DC"/>
  </w:style>
  <w:style w:type="character" w:styleId="Absatz-Standardschriftart" w:customStyle="1">
    <w:name w:val="Absatz-Standardschriftart"/>
    <w:qFormat w:val="1"/>
    <w:rsid w:val="007D35DC"/>
  </w:style>
  <w:style w:type="character" w:styleId="TextbublinyChar" w:customStyle="1">
    <w:name w:val="Text bubliny Char"/>
    <w:qFormat w:val="1"/>
    <w:rsid w:val="007D35DC"/>
    <w:rPr>
      <w:rFonts w:ascii="Segoe UI" w:cs="Segoe UI" w:hAnsi="Segoe UI"/>
      <w:sz w:val="18"/>
      <w:szCs w:val="18"/>
      <w:lang w:val="en-US"/>
    </w:rPr>
  </w:style>
  <w:style w:type="paragraph" w:styleId="Nadpis" w:customStyle="1">
    <w:name w:val="Nadpis"/>
    <w:basedOn w:val="Normln"/>
    <w:next w:val="Zkladntext"/>
    <w:qFormat w:val="1"/>
    <w:rsid w:val="007D35DC"/>
    <w:pPr>
      <w:keepNext w:val="1"/>
      <w:spacing w:after="120" w:before="240"/>
    </w:pPr>
    <w:rPr>
      <w:rFonts w:ascii="Arial" w:cs="Arial" w:hAnsi="Arial"/>
      <w:sz w:val="28"/>
    </w:rPr>
  </w:style>
  <w:style w:type="paragraph" w:styleId="Zkladntext">
    <w:name w:val="Body Text"/>
    <w:basedOn w:val="Normln"/>
    <w:rsid w:val="007D35DC"/>
    <w:pPr>
      <w:spacing w:after="120"/>
    </w:pPr>
  </w:style>
  <w:style w:type="paragraph" w:styleId="Seznam">
    <w:name w:val="List"/>
    <w:basedOn w:val="Zkladntext"/>
    <w:rsid w:val="007D35DC"/>
  </w:style>
  <w:style w:type="paragraph" w:styleId="Titulek">
    <w:name w:val="caption"/>
    <w:basedOn w:val="Normln"/>
    <w:qFormat w:val="1"/>
    <w:rsid w:val="007D35DC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Rejstk" w:customStyle="1">
    <w:name w:val="Rejstřík"/>
    <w:basedOn w:val="Normln"/>
    <w:qFormat w:val="1"/>
    <w:rsid w:val="007D35DC"/>
    <w:pPr>
      <w:suppressLineNumbers w:val="1"/>
    </w:pPr>
  </w:style>
  <w:style w:type="paragraph" w:styleId="Titulek1" w:customStyle="1">
    <w:name w:val="Titulek1"/>
    <w:basedOn w:val="Normln"/>
    <w:qFormat w:val="1"/>
    <w:rsid w:val="007D35DC"/>
    <w:pPr>
      <w:suppressLineNumbers w:val="1"/>
      <w:spacing w:after="120" w:before="120"/>
    </w:pPr>
    <w:rPr>
      <w:i w:val="1"/>
      <w:sz w:val="24"/>
    </w:rPr>
  </w:style>
  <w:style w:type="paragraph" w:styleId="Textbubliny">
    <w:name w:val="Balloon Text"/>
    <w:basedOn w:val="Normln"/>
    <w:qFormat w:val="1"/>
    <w:rsid w:val="007D35DC"/>
    <w:rPr>
      <w:rFonts w:ascii="Segoe UI" w:cs="Segoe UI" w:hAnsi="Segoe UI"/>
      <w:sz w:val="18"/>
      <w:szCs w:val="18"/>
    </w:rPr>
  </w:style>
  <w:style w:type="paragraph" w:styleId="Revize">
    <w:name w:val="Revision"/>
    <w:hidden w:val="1"/>
    <w:uiPriority w:val="99"/>
    <w:semiHidden w:val="1"/>
    <w:rsid w:val="000218DD"/>
    <w:rPr>
      <w:lang w:eastAsia="zh-CN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eFroPbrhe/wUuqvHQmUovJePIA==">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2019-05-01T12:17:00Z</dcterms:created>
  <dc:creator>Marek Becka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